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CCCC" w14:textId="72D6DF37" w:rsidR="001B4AAD" w:rsidRPr="008979C0" w:rsidRDefault="00FC11A0" w:rsidP="009311A2">
      <w:pPr>
        <w:pStyle w:val="xxmsonormal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bookmarkStart w:id="0" w:name="_GoBack"/>
      <w:bookmarkEnd w:id="0"/>
      <w:r w:rsidRPr="008979C0">
        <w:rPr>
          <w:rFonts w:ascii="Helvetica" w:hAnsi="Helvetica" w:cs="Helvetica"/>
          <w:b/>
          <w:color w:val="000000"/>
          <w:sz w:val="22"/>
          <w:szCs w:val="22"/>
        </w:rPr>
        <w:t>TECH</w:t>
      </w:r>
      <w:r w:rsidR="001B4AAD" w:rsidRPr="008979C0">
        <w:rPr>
          <w:rFonts w:ascii="Helvetica" w:hAnsi="Helvetica" w:cs="Helvetica"/>
          <w:b/>
          <w:color w:val="000000"/>
          <w:sz w:val="22"/>
          <w:szCs w:val="22"/>
        </w:rPr>
        <w:t>NIQUES OF PERSUASION WORKSHEET</w:t>
      </w:r>
    </w:p>
    <w:p w14:paraId="17149AE8" w14:textId="77777777" w:rsidR="00FC11A0" w:rsidRPr="008979C0" w:rsidRDefault="00FC11A0" w:rsidP="00FC11A0">
      <w:pPr>
        <w:pStyle w:val="xxmsonormal"/>
        <w:rPr>
          <w:rFonts w:ascii="Helvetica" w:hAnsi="Helvetica" w:cs="Helvetica"/>
          <w:b/>
          <w:color w:val="000000"/>
          <w:sz w:val="22"/>
          <w:szCs w:val="22"/>
        </w:rPr>
      </w:pPr>
    </w:p>
    <w:p w14:paraId="0C87863C" w14:textId="77777777" w:rsidR="00FC11A0" w:rsidRPr="008979C0" w:rsidRDefault="00FC11A0" w:rsidP="00FC11A0">
      <w:pPr>
        <w:pStyle w:val="xxmsonormal"/>
        <w:rPr>
          <w:rFonts w:ascii="Helvetica" w:hAnsi="Helvetica" w:cs="Helvetica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588"/>
        <w:gridCol w:w="1609"/>
        <w:gridCol w:w="1469"/>
        <w:gridCol w:w="1501"/>
        <w:gridCol w:w="1830"/>
        <w:gridCol w:w="1480"/>
        <w:gridCol w:w="1479"/>
        <w:gridCol w:w="1507"/>
      </w:tblGrid>
      <w:tr w:rsidR="00DB5ABC" w:rsidRPr="008979C0" w14:paraId="2E30F202" w14:textId="77777777" w:rsidTr="00A06A49">
        <w:tc>
          <w:tcPr>
            <w:tcW w:w="1485" w:type="dxa"/>
          </w:tcPr>
          <w:p w14:paraId="46355801" w14:textId="77777777" w:rsidR="00252D54" w:rsidRPr="008979C0" w:rsidRDefault="00252D54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</w:tcPr>
          <w:p w14:paraId="077DFEA6" w14:textId="77777777" w:rsidR="00252D54" w:rsidRPr="008979C0" w:rsidRDefault="00B94C48" w:rsidP="00B94C48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8979C0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 xml:space="preserve">Use of emotive language or words </w:t>
            </w: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(e.g. </w:t>
            </w:r>
            <w:r w:rsidR="004E5BF4"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‘</w:t>
            </w: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they were </w:t>
            </w:r>
            <w:r w:rsidR="004E5BF4"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so </w:t>
            </w: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cruel</w:t>
            </w:r>
            <w:r w:rsidR="004E5BF4"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’</w:t>
            </w: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09" w:type="dxa"/>
          </w:tcPr>
          <w:p w14:paraId="079EE972" w14:textId="77777777" w:rsidR="00252D54" w:rsidRPr="008979C0" w:rsidRDefault="00252D54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8979C0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 xml:space="preserve">Use of the rhetorical question </w:t>
            </w:r>
            <w:r w:rsidR="00475CE3"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(e.g. ‘</w:t>
            </w:r>
            <w:r w:rsidR="004E5BF4"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How could we have</w:t>
            </w: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know</w:t>
            </w:r>
            <w:r w:rsidR="004E5BF4"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n</w:t>
            </w:r>
            <w:r w:rsidR="00475CE3"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?’</w:t>
            </w: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69" w:type="dxa"/>
          </w:tcPr>
          <w:p w14:paraId="766E644C" w14:textId="77777777" w:rsidR="00252D54" w:rsidRPr="008979C0" w:rsidRDefault="00B94C48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8979C0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Use of the 2</w:t>
            </w:r>
            <w:r w:rsidRPr="008979C0">
              <w:rPr>
                <w:rFonts w:ascii="Helvetica" w:hAnsi="Helvetica" w:cs="Helvetica"/>
                <w:b/>
                <w:color w:val="000000"/>
                <w:sz w:val="22"/>
                <w:szCs w:val="22"/>
                <w:vertAlign w:val="superscript"/>
              </w:rPr>
              <w:t>nd</w:t>
            </w:r>
            <w:r w:rsidRPr="008979C0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 xml:space="preserve"> person personal pronoun </w:t>
            </w: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(e.g. </w:t>
            </w:r>
            <w:r w:rsidR="00475CE3"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‘you’</w:t>
            </w: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1" w:type="dxa"/>
          </w:tcPr>
          <w:p w14:paraId="040AA60F" w14:textId="77777777" w:rsidR="00252D54" w:rsidRPr="008979C0" w:rsidRDefault="00252D54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8979C0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 xml:space="preserve">Use of the superlative adjective </w:t>
            </w:r>
            <w:r w:rsidR="00475CE3"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(e.g. ‘most beautiful’</w:t>
            </w: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27913709" w14:textId="77777777" w:rsidR="00252D54" w:rsidRPr="008979C0" w:rsidRDefault="00252D54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8979C0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 xml:space="preserve">Use of generalisations </w:t>
            </w:r>
            <w:r w:rsidR="00DB5ABC"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(e.g. ‘they all think this…’</w:t>
            </w: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480" w:type="dxa"/>
          </w:tcPr>
          <w:p w14:paraId="08F926D8" w14:textId="77777777" w:rsidR="00DB5ABC" w:rsidRPr="008979C0" w:rsidRDefault="00252D54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8979C0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Use of repetition</w:t>
            </w:r>
          </w:p>
          <w:p w14:paraId="5953E663" w14:textId="25F4A026" w:rsidR="00252D54" w:rsidRPr="008979C0" w:rsidRDefault="00DB5ABC" w:rsidP="00FC11A0">
            <w:pPr>
              <w:pStyle w:val="xxmsonormal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(e.g.</w:t>
            </w:r>
            <w:r w:rsidR="003E0AFB"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‘a brave, brave, brave, lion’</w:t>
            </w: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9" w:type="dxa"/>
          </w:tcPr>
          <w:p w14:paraId="02BA4D78" w14:textId="77777777" w:rsidR="00252D54" w:rsidRPr="008979C0" w:rsidRDefault="00252D54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8979C0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 xml:space="preserve">Use of figurative language </w:t>
            </w:r>
          </w:p>
          <w:p w14:paraId="403A9E7B" w14:textId="3ACB972A" w:rsidR="00DB5ABC" w:rsidRPr="008979C0" w:rsidRDefault="00DB5ABC" w:rsidP="00FC11A0">
            <w:pPr>
              <w:pStyle w:val="xxmsonormal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(e.g. ‘</w:t>
            </w:r>
            <w:r w:rsidR="003E0AFB"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as free as a bird’)</w:t>
            </w:r>
          </w:p>
        </w:tc>
        <w:tc>
          <w:tcPr>
            <w:tcW w:w="1507" w:type="dxa"/>
          </w:tcPr>
          <w:p w14:paraId="23DE9CC5" w14:textId="77777777" w:rsidR="00252D54" w:rsidRPr="008979C0" w:rsidRDefault="00252D54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8979C0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 xml:space="preserve">Use of factual information </w:t>
            </w:r>
            <w:r w:rsidRPr="008979C0">
              <w:rPr>
                <w:rFonts w:ascii="Helvetica" w:hAnsi="Helvetica" w:cs="Helvetica"/>
                <w:color w:val="000000"/>
                <w:sz w:val="22"/>
                <w:szCs w:val="22"/>
              </w:rPr>
              <w:t>(e.g. statistics)</w:t>
            </w:r>
          </w:p>
        </w:tc>
      </w:tr>
      <w:tr w:rsidR="003E0AFB" w:rsidRPr="008979C0" w14:paraId="1C931E08" w14:textId="77777777" w:rsidTr="008979C0">
        <w:trPr>
          <w:trHeight w:val="2345"/>
        </w:trPr>
        <w:tc>
          <w:tcPr>
            <w:tcW w:w="1485" w:type="dxa"/>
          </w:tcPr>
          <w:p w14:paraId="310B19EB" w14:textId="77777777" w:rsidR="003E0AFB" w:rsidRPr="008979C0" w:rsidRDefault="003E0AFB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8979C0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Examples in the text</w:t>
            </w:r>
          </w:p>
          <w:p w14:paraId="72794C67" w14:textId="6552B588" w:rsidR="003E0AFB" w:rsidRPr="008979C0" w:rsidRDefault="003E0AFB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</w:tcPr>
          <w:p w14:paraId="32750BD9" w14:textId="77777777" w:rsidR="003E0AFB" w:rsidRPr="008979C0" w:rsidRDefault="003E0AFB" w:rsidP="00B94C48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</w:tcPr>
          <w:p w14:paraId="4F544432" w14:textId="77777777" w:rsidR="003E0AFB" w:rsidRPr="008979C0" w:rsidRDefault="003E0AFB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</w:tcPr>
          <w:p w14:paraId="6EC90D20" w14:textId="77777777" w:rsidR="003E0AFB" w:rsidRPr="008979C0" w:rsidRDefault="003E0AFB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2097219" w14:textId="77777777" w:rsidR="003E0AFB" w:rsidRPr="008979C0" w:rsidRDefault="003E0AFB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</w:tcPr>
          <w:p w14:paraId="2F6AEB18" w14:textId="77777777" w:rsidR="003E0AFB" w:rsidRPr="008979C0" w:rsidRDefault="003E0AFB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3C9D288" w14:textId="77777777" w:rsidR="003E0AFB" w:rsidRPr="008979C0" w:rsidRDefault="003E0AFB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09E8AF0" w14:textId="77777777" w:rsidR="003E0AFB" w:rsidRPr="008979C0" w:rsidRDefault="003E0AFB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D4509BB" w14:textId="77777777" w:rsidR="003E0AFB" w:rsidRPr="008979C0" w:rsidRDefault="003E0AFB" w:rsidP="00FC11A0">
            <w:pPr>
              <w:pStyle w:val="xxmsonormal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</w:tr>
    </w:tbl>
    <w:p w14:paraId="51A6E5E1" w14:textId="134C9254" w:rsidR="005C3EA7" w:rsidRPr="008979C0" w:rsidRDefault="005C3EA7" w:rsidP="00FC11A0">
      <w:pPr>
        <w:rPr>
          <w:rFonts w:ascii="Helvetica" w:hAnsi="Helvetica" w:cs="Helvetica"/>
        </w:rPr>
      </w:pPr>
    </w:p>
    <w:p w14:paraId="4C5AC310" w14:textId="5510DC40" w:rsidR="005C3EA7" w:rsidRPr="008979C0" w:rsidRDefault="005C3EA7" w:rsidP="008979C0">
      <w:pPr>
        <w:rPr>
          <w:rFonts w:ascii="Helvetica" w:hAnsi="Helvetica" w:cs="Helvetica"/>
          <w:b/>
        </w:rPr>
      </w:pPr>
      <w:r w:rsidRPr="008979C0">
        <w:rPr>
          <w:rFonts w:ascii="Helvetica" w:hAnsi="Helvetica" w:cs="Helvetica"/>
          <w:b/>
        </w:rPr>
        <w:t>Extension activity</w:t>
      </w:r>
    </w:p>
    <w:p w14:paraId="7AF1C42E" w14:textId="2CAA7E2A" w:rsidR="00A06A49" w:rsidRPr="008979C0" w:rsidRDefault="00D82E0E" w:rsidP="00FC11A0">
      <w:pPr>
        <w:rPr>
          <w:rFonts w:ascii="Helvetica" w:hAnsi="Helvetica" w:cs="Helvetica"/>
        </w:rPr>
      </w:pPr>
      <w:r w:rsidRPr="008979C0">
        <w:rPr>
          <w:rFonts w:ascii="Helvetica" w:hAnsi="Helvetica" w:cs="Helvetica"/>
        </w:rPr>
        <w:t>R</w:t>
      </w:r>
      <w:r w:rsidR="005C3EA7" w:rsidRPr="008979C0">
        <w:rPr>
          <w:rFonts w:ascii="Helvetica" w:hAnsi="Helvetica" w:cs="Helvetica"/>
        </w:rPr>
        <w:t xml:space="preserve">ank the technique from </w:t>
      </w:r>
      <w:r w:rsidRPr="008979C0">
        <w:rPr>
          <w:rFonts w:ascii="Helvetica" w:hAnsi="Helvetica" w:cs="Helvetica"/>
        </w:rPr>
        <w:t>‘</w:t>
      </w:r>
      <w:r w:rsidR="005C3EA7" w:rsidRPr="008979C0">
        <w:rPr>
          <w:rFonts w:ascii="Helvetica" w:hAnsi="Helvetica" w:cs="Helvetica"/>
        </w:rPr>
        <w:t>most effective and persuasive</w:t>
      </w:r>
      <w:r w:rsidRPr="008979C0">
        <w:rPr>
          <w:rFonts w:ascii="Helvetica" w:hAnsi="Helvetica" w:cs="Helvetica"/>
        </w:rPr>
        <w:t>’</w:t>
      </w:r>
      <w:r w:rsidR="005C3EA7" w:rsidRPr="008979C0">
        <w:rPr>
          <w:rFonts w:ascii="Helvetica" w:hAnsi="Helvetica" w:cs="Helvetica"/>
        </w:rPr>
        <w:t xml:space="preserve">, to </w:t>
      </w:r>
      <w:r w:rsidRPr="008979C0">
        <w:rPr>
          <w:rFonts w:ascii="Helvetica" w:hAnsi="Helvetica" w:cs="Helvetica"/>
        </w:rPr>
        <w:t>‘</w:t>
      </w:r>
      <w:r w:rsidR="005C3EA7" w:rsidRPr="008979C0">
        <w:rPr>
          <w:rFonts w:ascii="Helvetica" w:hAnsi="Helvetica" w:cs="Helvetica"/>
        </w:rPr>
        <w:t>least effective and persuasive</w:t>
      </w:r>
      <w:r w:rsidRPr="008979C0">
        <w:rPr>
          <w:rFonts w:ascii="Helvetica" w:hAnsi="Helvetica" w:cs="Helvetica"/>
        </w:rPr>
        <w:t>’</w:t>
      </w:r>
      <w:r w:rsidR="005C3EA7" w:rsidRPr="008979C0">
        <w:rPr>
          <w:rFonts w:ascii="Helvetica" w:hAnsi="Helvetica" w:cs="Helvetica"/>
        </w:rPr>
        <w:t>. Discuss</w:t>
      </w:r>
      <w:r w:rsidR="000D4EF2" w:rsidRPr="008979C0">
        <w:rPr>
          <w:rFonts w:ascii="Helvetica" w:hAnsi="Helvetica" w:cs="Helvetica"/>
        </w:rPr>
        <w:t xml:space="preserve"> and debate</w:t>
      </w:r>
      <w:r w:rsidRPr="008979C0">
        <w:rPr>
          <w:rFonts w:ascii="Helvetica" w:hAnsi="Helvetica" w:cs="Helvetica"/>
        </w:rPr>
        <w:t xml:space="preserve"> in pairs</w:t>
      </w:r>
      <w:r w:rsidR="005C3EA7" w:rsidRPr="008979C0">
        <w:rPr>
          <w:rFonts w:ascii="Helvetica" w:hAnsi="Helvetica" w:cs="Helvetica"/>
        </w:rPr>
        <w:t>, and then as a whole class, come to an agreement on the most persuasive techniques used.</w:t>
      </w:r>
    </w:p>
    <w:sectPr w:rsidR="00A06A49" w:rsidRPr="008979C0" w:rsidSect="00FC1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179F" w14:textId="77777777" w:rsidR="0096287D" w:rsidRDefault="0096287D" w:rsidP="009311A2">
      <w:pPr>
        <w:spacing w:after="0" w:line="240" w:lineRule="auto"/>
      </w:pPr>
      <w:r>
        <w:separator/>
      </w:r>
    </w:p>
  </w:endnote>
  <w:endnote w:type="continuationSeparator" w:id="0">
    <w:p w14:paraId="429AF0F7" w14:textId="77777777" w:rsidR="0096287D" w:rsidRDefault="0096287D" w:rsidP="0093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B5D1" w14:textId="77777777" w:rsidR="00B00544" w:rsidRDefault="00B00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72AD" w14:textId="77777777" w:rsidR="00B00544" w:rsidRDefault="00B005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0B25C" w14:textId="77777777" w:rsidR="00B00544" w:rsidRDefault="00B00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05DE2" w14:textId="77777777" w:rsidR="0096287D" w:rsidRDefault="0096287D" w:rsidP="009311A2">
      <w:pPr>
        <w:spacing w:after="0" w:line="240" w:lineRule="auto"/>
      </w:pPr>
      <w:r>
        <w:separator/>
      </w:r>
    </w:p>
  </w:footnote>
  <w:footnote w:type="continuationSeparator" w:id="0">
    <w:p w14:paraId="4BA0787A" w14:textId="77777777" w:rsidR="0096287D" w:rsidRDefault="0096287D" w:rsidP="0093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D656" w14:textId="77777777" w:rsidR="00B00544" w:rsidRDefault="00B00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02B5" w14:textId="46D072F2" w:rsidR="009311A2" w:rsidRDefault="009311A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5D6832F" wp14:editId="63AB8F61">
          <wp:simplePos x="0" y="0"/>
          <wp:positionH relativeFrom="column">
            <wp:posOffset>-783862</wp:posOffset>
          </wp:positionH>
          <wp:positionV relativeFrom="paragraph">
            <wp:posOffset>-423545</wp:posOffset>
          </wp:positionV>
          <wp:extent cx="10397490" cy="2360930"/>
          <wp:effectExtent l="0" t="0" r="3810" b="127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andFooterImages_NA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7490" cy="236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F6AD" w14:textId="77777777" w:rsidR="00B00544" w:rsidRDefault="00B00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377"/>
    <w:multiLevelType w:val="hybridMultilevel"/>
    <w:tmpl w:val="603EA5AA"/>
    <w:lvl w:ilvl="0" w:tplc="8A369A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4ACF"/>
    <w:multiLevelType w:val="hybridMultilevel"/>
    <w:tmpl w:val="1C7C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45572"/>
    <w:multiLevelType w:val="hybridMultilevel"/>
    <w:tmpl w:val="8BE099C4"/>
    <w:lvl w:ilvl="0" w:tplc="8A369AB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001524"/>
    <w:multiLevelType w:val="hybridMultilevel"/>
    <w:tmpl w:val="528EA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505D1"/>
    <w:multiLevelType w:val="hybridMultilevel"/>
    <w:tmpl w:val="BFE6782A"/>
    <w:lvl w:ilvl="0" w:tplc="8A369A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B3"/>
    <w:rsid w:val="00020876"/>
    <w:rsid w:val="00082868"/>
    <w:rsid w:val="000D15BA"/>
    <w:rsid w:val="000D4EF2"/>
    <w:rsid w:val="001B4AAD"/>
    <w:rsid w:val="001B7E90"/>
    <w:rsid w:val="00252D54"/>
    <w:rsid w:val="003776BB"/>
    <w:rsid w:val="003948B3"/>
    <w:rsid w:val="003E0AFB"/>
    <w:rsid w:val="00475CE3"/>
    <w:rsid w:val="004E5BF4"/>
    <w:rsid w:val="005C3EA7"/>
    <w:rsid w:val="005D2287"/>
    <w:rsid w:val="00666BE6"/>
    <w:rsid w:val="0069300F"/>
    <w:rsid w:val="008979C0"/>
    <w:rsid w:val="009311A2"/>
    <w:rsid w:val="0096287D"/>
    <w:rsid w:val="00A06A49"/>
    <w:rsid w:val="00A31760"/>
    <w:rsid w:val="00B00544"/>
    <w:rsid w:val="00B94C48"/>
    <w:rsid w:val="00C27EFD"/>
    <w:rsid w:val="00C34BCA"/>
    <w:rsid w:val="00CB3B07"/>
    <w:rsid w:val="00D82E0E"/>
    <w:rsid w:val="00DB5604"/>
    <w:rsid w:val="00DB5ABC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659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C11A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5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7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B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E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6A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3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A2"/>
  </w:style>
  <w:style w:type="paragraph" w:styleId="Footer">
    <w:name w:val="footer"/>
    <w:basedOn w:val="Normal"/>
    <w:link w:val="FooterChar"/>
    <w:uiPriority w:val="99"/>
    <w:unhideWhenUsed/>
    <w:rsid w:val="0093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68484AC18F84AB6B146E13D54B2B9" ma:contentTypeVersion="10" ma:contentTypeDescription="Create a new document." ma:contentTypeScope="" ma:versionID="c116fb30c468f8fa129798bf4fc15343">
  <xsd:schema xmlns:xsd="http://www.w3.org/2001/XMLSchema" xmlns:xs="http://www.w3.org/2001/XMLSchema" xmlns:p="http://schemas.microsoft.com/office/2006/metadata/properties" xmlns:ns2="0cd3f21f-a2bb-4ed4-9d8d-3c58a2f2b23c" xmlns:ns3="47423647-20e4-40f7-b7e4-88517e93da40" targetNamespace="http://schemas.microsoft.com/office/2006/metadata/properties" ma:root="true" ma:fieldsID="6a730b23f32b3e050ef975b98c4f00fe" ns2:_="" ns3:_="">
    <xsd:import namespace="0cd3f21f-a2bb-4ed4-9d8d-3c58a2f2b23c"/>
    <xsd:import namespace="47423647-20e4-40f7-b7e4-88517e93d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f21f-a2bb-4ed4-9d8d-3c58a2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23647-20e4-40f7-b7e4-88517e93d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E0F6C-0964-4A68-A6AE-1795BB3AA9E7}"/>
</file>

<file path=customXml/itemProps2.xml><?xml version="1.0" encoding="utf-8"?>
<ds:datastoreItem xmlns:ds="http://schemas.openxmlformats.org/officeDocument/2006/customXml" ds:itemID="{7FBFBD33-199B-4036-B767-61AAFB6E6879}"/>
</file>

<file path=customXml/itemProps3.xml><?xml version="1.0" encoding="utf-8"?>
<ds:datastoreItem xmlns:ds="http://schemas.openxmlformats.org/officeDocument/2006/customXml" ds:itemID="{C3D7AB8A-F2E6-46E8-BEA2-893FA8B2D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2019-04-16T07:06:00Z</dcterms:created>
  <dcterms:modified xsi:type="dcterms:W3CDTF">2019-04-16T07:06:00Z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0x01010087968484AC18F84AB6B146E13D54B2B9</vt:lpwstr>
  </property>
</Properties>
</file>